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BA1940" w:rsidTr="00742B89">
        <w:tc>
          <w:tcPr>
            <w:tcW w:w="9570" w:type="dxa"/>
            <w:shd w:val="clear" w:color="auto" w:fill="auto"/>
          </w:tcPr>
          <w:p w:rsidR="00BA1940" w:rsidRPr="005E22B3" w:rsidRDefault="00BA1940" w:rsidP="00BA1940">
            <w:pPr>
              <w:tabs>
                <w:tab w:val="left" w:pos="3750"/>
              </w:tabs>
              <w:spacing w:after="0" w:line="360" w:lineRule="auto"/>
              <w:rPr>
                <w:b/>
              </w:rPr>
            </w:pPr>
          </w:p>
          <w:tbl>
            <w:tblPr>
              <w:tblpPr w:leftFromText="180" w:rightFromText="180" w:vertAnchor="text" w:horzAnchor="margin" w:tblpXSpec="right" w:tblpY="248"/>
              <w:tblW w:w="5186" w:type="dxa"/>
              <w:tblLayout w:type="fixed"/>
              <w:tblLook w:val="01E0"/>
            </w:tblPr>
            <w:tblGrid>
              <w:gridCol w:w="5186"/>
            </w:tblGrid>
            <w:tr w:rsidR="00BA1940" w:rsidRPr="007327DB" w:rsidTr="00742B89">
              <w:tc>
                <w:tcPr>
                  <w:tcW w:w="5186" w:type="dxa"/>
                </w:tcPr>
                <w:p w:rsidR="00BA1940" w:rsidRPr="00A30CEF" w:rsidRDefault="00BA1940" w:rsidP="00BA1940">
                  <w:pPr>
                    <w:tabs>
                      <w:tab w:val="center" w:pos="4677"/>
                      <w:tab w:val="right" w:pos="9355"/>
                    </w:tabs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30CEF">
                    <w:rPr>
                      <w:rFonts w:ascii="Times New Roman" w:hAnsi="Times New Roman" w:cs="Times New Roman"/>
                    </w:rPr>
                    <w:t xml:space="preserve">                  УТВЕРЖДАЮ:</w:t>
                  </w:r>
                </w:p>
                <w:p w:rsidR="00BA1940" w:rsidRPr="00A30CEF" w:rsidRDefault="00BA1940" w:rsidP="00BA1940">
                  <w:pPr>
                    <w:tabs>
                      <w:tab w:val="center" w:pos="4677"/>
                      <w:tab w:val="right" w:pos="9355"/>
                    </w:tabs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30CEF">
                    <w:rPr>
                      <w:rFonts w:ascii="Times New Roman" w:hAnsi="Times New Roman" w:cs="Times New Roman"/>
                    </w:rPr>
                    <w:t xml:space="preserve">Заведующий </w:t>
                  </w:r>
                </w:p>
                <w:p w:rsidR="00BA1940" w:rsidRPr="00A30CEF" w:rsidRDefault="00BA1940" w:rsidP="00BA1940">
                  <w:pPr>
                    <w:tabs>
                      <w:tab w:val="center" w:pos="4677"/>
                      <w:tab w:val="right" w:pos="9355"/>
                    </w:tabs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30CEF">
                    <w:rPr>
                      <w:rFonts w:ascii="Times New Roman" w:hAnsi="Times New Roman" w:cs="Times New Roman"/>
                    </w:rPr>
                    <w:t>МБДОУ детский сад № 22</w:t>
                  </w:r>
                </w:p>
                <w:p w:rsidR="00BA1940" w:rsidRPr="00A30CEF" w:rsidRDefault="00BA1940" w:rsidP="00BA1940">
                  <w:pPr>
                    <w:tabs>
                      <w:tab w:val="center" w:pos="4677"/>
                      <w:tab w:val="right" w:pos="9355"/>
                    </w:tabs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30CEF">
                    <w:rPr>
                      <w:rFonts w:ascii="Times New Roman" w:hAnsi="Times New Roman" w:cs="Times New Roman"/>
                    </w:rPr>
                    <w:t xml:space="preserve">________________  Ю.В.Волкова. </w:t>
                  </w:r>
                </w:p>
                <w:p w:rsidR="00BA1940" w:rsidRPr="00A30CEF" w:rsidRDefault="00BA1940" w:rsidP="00BA1940">
                  <w:pPr>
                    <w:tabs>
                      <w:tab w:val="center" w:pos="4677"/>
                      <w:tab w:val="right" w:pos="9355"/>
                    </w:tabs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BA1940" w:rsidRPr="007327DB" w:rsidRDefault="00BA1940" w:rsidP="00A30CEF">
                  <w:pPr>
                    <w:tabs>
                      <w:tab w:val="center" w:pos="4677"/>
                      <w:tab w:val="right" w:pos="9355"/>
                    </w:tabs>
                    <w:spacing w:after="0"/>
                    <w:jc w:val="right"/>
                  </w:pPr>
                  <w:r w:rsidRPr="00A30CEF">
                    <w:rPr>
                      <w:rFonts w:ascii="Times New Roman" w:hAnsi="Times New Roman" w:cs="Times New Roman"/>
                    </w:rPr>
                    <w:t>«______» _______________ 201</w:t>
                  </w:r>
                  <w:r w:rsidR="00A30CEF" w:rsidRPr="00A30CEF">
                    <w:rPr>
                      <w:rFonts w:ascii="Times New Roman" w:hAnsi="Times New Roman" w:cs="Times New Roman"/>
                    </w:rPr>
                    <w:t>6</w:t>
                  </w:r>
                  <w:r w:rsidRPr="00A30CEF">
                    <w:rPr>
                      <w:rFonts w:ascii="Times New Roman" w:hAnsi="Times New Roman" w:cs="Times New Roman"/>
                    </w:rPr>
                    <w:t>г</w:t>
                  </w:r>
                  <w:r w:rsidRPr="007327DB">
                    <w:t>.</w:t>
                  </w:r>
                </w:p>
              </w:tc>
            </w:tr>
          </w:tbl>
          <w:p w:rsidR="00BA1940" w:rsidRDefault="00BA1940" w:rsidP="00BA1940">
            <w:pPr>
              <w:tabs>
                <w:tab w:val="left" w:pos="5655"/>
              </w:tabs>
              <w:spacing w:after="0"/>
              <w:jc w:val="center"/>
            </w:pPr>
          </w:p>
        </w:tc>
      </w:tr>
      <w:tr w:rsidR="00BA1940" w:rsidTr="00742B89">
        <w:tc>
          <w:tcPr>
            <w:tcW w:w="9570" w:type="dxa"/>
            <w:shd w:val="clear" w:color="auto" w:fill="auto"/>
          </w:tcPr>
          <w:p w:rsidR="00BA1940" w:rsidRDefault="00BA1940" w:rsidP="00BA1940">
            <w:pPr>
              <w:tabs>
                <w:tab w:val="left" w:pos="5655"/>
                <w:tab w:val="left" w:pos="6810"/>
                <w:tab w:val="right" w:pos="9354"/>
              </w:tabs>
              <w:snapToGrid w:val="0"/>
              <w:spacing w:after="0"/>
            </w:pPr>
          </w:p>
        </w:tc>
      </w:tr>
      <w:tr w:rsidR="00BA1940" w:rsidTr="00742B89">
        <w:tc>
          <w:tcPr>
            <w:tcW w:w="9570" w:type="dxa"/>
            <w:shd w:val="clear" w:color="auto" w:fill="auto"/>
          </w:tcPr>
          <w:p w:rsidR="00BA1940" w:rsidRDefault="00BA1940" w:rsidP="00BA1940">
            <w:pPr>
              <w:tabs>
                <w:tab w:val="left" w:pos="6585"/>
                <w:tab w:val="left" w:pos="6870"/>
                <w:tab w:val="left" w:pos="7035"/>
                <w:tab w:val="right" w:pos="9354"/>
              </w:tabs>
              <w:spacing w:after="0"/>
            </w:pPr>
          </w:p>
        </w:tc>
      </w:tr>
      <w:tr w:rsidR="00BA1940" w:rsidTr="00742B89">
        <w:tc>
          <w:tcPr>
            <w:tcW w:w="9570" w:type="dxa"/>
            <w:shd w:val="clear" w:color="auto" w:fill="auto"/>
          </w:tcPr>
          <w:p w:rsidR="00BA1940" w:rsidRDefault="00BA1940" w:rsidP="00742B89">
            <w:pPr>
              <w:snapToGrid w:val="0"/>
              <w:jc w:val="right"/>
            </w:pPr>
          </w:p>
        </w:tc>
      </w:tr>
    </w:tbl>
    <w:p w:rsidR="00BA1940" w:rsidRPr="00BA1940" w:rsidRDefault="00BA1940" w:rsidP="00BA1940">
      <w:r>
        <w:t xml:space="preserve">                                                                                                                 </w:t>
      </w:r>
    </w:p>
    <w:p w:rsidR="00BA1940" w:rsidRPr="00A30CEF" w:rsidRDefault="00BA1940" w:rsidP="00BA1940">
      <w:pPr>
        <w:tabs>
          <w:tab w:val="left" w:pos="2955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30CEF">
        <w:rPr>
          <w:rFonts w:ascii="Times New Roman" w:eastAsia="Times New Roman" w:hAnsi="Times New Roman" w:cs="Times New Roman"/>
          <w:b/>
          <w:sz w:val="48"/>
          <w:szCs w:val="48"/>
        </w:rPr>
        <w:t>ПОЛОЖЕНИЕ О РЕЖИМЕ ЗАНЯТИЙ ВОСПИТАННИКОВ</w:t>
      </w:r>
    </w:p>
    <w:p w:rsidR="00BA1940" w:rsidRPr="00A30CEF" w:rsidRDefault="00BA1940" w:rsidP="00BA1940">
      <w:pPr>
        <w:tabs>
          <w:tab w:val="left" w:pos="2955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30CEF" w:rsidRPr="00A30CEF" w:rsidRDefault="00BA1940" w:rsidP="00A30CEF">
      <w:pPr>
        <w:tabs>
          <w:tab w:val="left" w:pos="720"/>
          <w:tab w:val="left" w:pos="29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0CEF">
        <w:rPr>
          <w:rFonts w:ascii="Times New Roman" w:eastAsia="Times New Roman" w:hAnsi="Times New Roman" w:cs="Times New Roman"/>
          <w:b/>
          <w:sz w:val="36"/>
          <w:szCs w:val="36"/>
        </w:rPr>
        <w:t>муниципального бюджетного дошкольного образовательного  учреждения</w:t>
      </w:r>
    </w:p>
    <w:p w:rsidR="00A30CEF" w:rsidRPr="00A30CEF" w:rsidRDefault="00BA1940" w:rsidP="00A30CEF">
      <w:pPr>
        <w:tabs>
          <w:tab w:val="left" w:pos="720"/>
          <w:tab w:val="left" w:pos="2955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30CE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A30CEF" w:rsidRPr="00A30CEF">
        <w:rPr>
          <w:rFonts w:ascii="Times New Roman" w:eastAsia="Times New Roman" w:hAnsi="Times New Roman" w:cs="Times New Roman"/>
          <w:b/>
          <w:sz w:val="36"/>
          <w:szCs w:val="36"/>
        </w:rPr>
        <w:t>« Детский сад № 22» Артемовского городского округа</w:t>
      </w:r>
      <w:r w:rsidR="00A30CEF" w:rsidRPr="00A30CEF">
        <w:rPr>
          <w:rFonts w:ascii="Times New Roman" w:hAnsi="Times New Roman" w:cs="Times New Roman"/>
          <w:b/>
          <w:sz w:val="36"/>
          <w:szCs w:val="36"/>
        </w:rPr>
        <w:t>.</w:t>
      </w:r>
    </w:p>
    <w:p w:rsidR="00A30CEF" w:rsidRPr="00A30CEF" w:rsidRDefault="00A30CEF" w:rsidP="00A30CEF">
      <w:pPr>
        <w:rPr>
          <w:rFonts w:ascii="Times New Roman" w:eastAsia="Times New Roman" w:hAnsi="Times New Roman" w:cs="Times New Roman"/>
        </w:rPr>
      </w:pPr>
    </w:p>
    <w:p w:rsidR="00BA1940" w:rsidRPr="00C0436D" w:rsidRDefault="00BA1940" w:rsidP="00BA1940">
      <w:pPr>
        <w:tabs>
          <w:tab w:val="left" w:pos="720"/>
          <w:tab w:val="left" w:pos="2955"/>
        </w:tabs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BA1940" w:rsidRDefault="00BA1940" w:rsidP="00BA1940">
      <w:pPr>
        <w:tabs>
          <w:tab w:val="left" w:pos="2955"/>
        </w:tabs>
        <w:spacing w:after="0"/>
        <w:jc w:val="both"/>
      </w:pPr>
    </w:p>
    <w:p w:rsidR="00BA1940" w:rsidRDefault="00BA1940" w:rsidP="00BA1940">
      <w:pPr>
        <w:tabs>
          <w:tab w:val="left" w:pos="2955"/>
        </w:tabs>
        <w:spacing w:after="0"/>
        <w:jc w:val="both"/>
      </w:pPr>
    </w:p>
    <w:p w:rsidR="00BA1940" w:rsidRDefault="00BA1940" w:rsidP="00BA1940">
      <w:pPr>
        <w:tabs>
          <w:tab w:val="left" w:pos="2955"/>
        </w:tabs>
        <w:spacing w:after="0"/>
        <w:jc w:val="both"/>
      </w:pPr>
    </w:p>
    <w:p w:rsidR="00BA1940" w:rsidRDefault="00BA1940" w:rsidP="00BA1940">
      <w:pPr>
        <w:tabs>
          <w:tab w:val="left" w:pos="2955"/>
        </w:tabs>
        <w:spacing w:after="0"/>
        <w:jc w:val="both"/>
      </w:pPr>
    </w:p>
    <w:p w:rsidR="00BA1940" w:rsidRDefault="00BA1940" w:rsidP="00BA1940">
      <w:pPr>
        <w:tabs>
          <w:tab w:val="left" w:pos="2955"/>
        </w:tabs>
        <w:spacing w:after="0"/>
        <w:jc w:val="both"/>
      </w:pPr>
    </w:p>
    <w:p w:rsidR="00BA1940" w:rsidRDefault="00BA1940" w:rsidP="00BA1940">
      <w:pPr>
        <w:tabs>
          <w:tab w:val="left" w:pos="2955"/>
        </w:tabs>
        <w:spacing w:after="0"/>
        <w:jc w:val="both"/>
      </w:pPr>
    </w:p>
    <w:p w:rsidR="00BA1940" w:rsidRDefault="00BA1940" w:rsidP="00BA1940">
      <w:pPr>
        <w:tabs>
          <w:tab w:val="left" w:pos="2955"/>
        </w:tabs>
        <w:spacing w:after="0"/>
        <w:jc w:val="both"/>
      </w:pPr>
    </w:p>
    <w:p w:rsidR="00BA1940" w:rsidRDefault="00BA1940" w:rsidP="00BA1940">
      <w:pPr>
        <w:tabs>
          <w:tab w:val="left" w:pos="2955"/>
        </w:tabs>
        <w:spacing w:after="0"/>
        <w:jc w:val="both"/>
      </w:pPr>
    </w:p>
    <w:p w:rsidR="00BA1940" w:rsidRDefault="00BA1940" w:rsidP="00BA1940">
      <w:pPr>
        <w:tabs>
          <w:tab w:val="left" w:pos="2955"/>
        </w:tabs>
        <w:spacing w:after="0"/>
        <w:jc w:val="both"/>
      </w:pPr>
    </w:p>
    <w:p w:rsidR="00BA1940" w:rsidRDefault="00BA1940" w:rsidP="00BA1940">
      <w:pPr>
        <w:tabs>
          <w:tab w:val="left" w:pos="2955"/>
        </w:tabs>
        <w:spacing w:after="0"/>
        <w:jc w:val="both"/>
      </w:pPr>
    </w:p>
    <w:p w:rsidR="00BA1940" w:rsidRDefault="00BA1940" w:rsidP="00BA1940">
      <w:pPr>
        <w:tabs>
          <w:tab w:val="left" w:pos="2955"/>
        </w:tabs>
        <w:spacing w:after="0"/>
        <w:jc w:val="both"/>
      </w:pPr>
    </w:p>
    <w:p w:rsidR="00BA1940" w:rsidRDefault="00BA1940" w:rsidP="00BA1940">
      <w:pPr>
        <w:tabs>
          <w:tab w:val="left" w:pos="2955"/>
        </w:tabs>
        <w:spacing w:after="0"/>
        <w:jc w:val="both"/>
      </w:pPr>
    </w:p>
    <w:p w:rsidR="00BA1940" w:rsidRDefault="00BA1940" w:rsidP="00BA1940">
      <w:pPr>
        <w:tabs>
          <w:tab w:val="left" w:pos="2955"/>
        </w:tabs>
        <w:spacing w:after="0"/>
        <w:jc w:val="both"/>
      </w:pPr>
    </w:p>
    <w:p w:rsidR="00BA1940" w:rsidRDefault="00BA1940" w:rsidP="00BA1940">
      <w:pPr>
        <w:tabs>
          <w:tab w:val="left" w:pos="2955"/>
        </w:tabs>
        <w:spacing w:after="0"/>
        <w:jc w:val="both"/>
      </w:pPr>
    </w:p>
    <w:p w:rsidR="00A30CEF" w:rsidRDefault="00A30CEF" w:rsidP="00BA1940">
      <w:pPr>
        <w:tabs>
          <w:tab w:val="left" w:pos="2955"/>
        </w:tabs>
        <w:spacing w:after="0"/>
        <w:jc w:val="both"/>
      </w:pPr>
    </w:p>
    <w:p w:rsidR="00A30CEF" w:rsidRDefault="00A30CEF" w:rsidP="00BA1940">
      <w:pPr>
        <w:tabs>
          <w:tab w:val="left" w:pos="2955"/>
        </w:tabs>
        <w:spacing w:after="0"/>
        <w:jc w:val="both"/>
      </w:pPr>
    </w:p>
    <w:p w:rsidR="00BA1940" w:rsidRPr="00BA1940" w:rsidRDefault="00BA1940" w:rsidP="00BA1940">
      <w:pPr>
        <w:tabs>
          <w:tab w:val="left" w:pos="29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  <w:u w:val="single"/>
        </w:rPr>
        <w:lastRenderedPageBreak/>
        <w:t>1.Общие положения</w:t>
      </w:r>
    </w:p>
    <w:p w:rsidR="00BA1940" w:rsidRPr="00BA1940" w:rsidRDefault="00BA1940" w:rsidP="00BA1940">
      <w:pPr>
        <w:pStyle w:val="3"/>
        <w:numPr>
          <w:ilvl w:val="0"/>
          <w:numId w:val="0"/>
        </w:numPr>
        <w:tabs>
          <w:tab w:val="left" w:pos="480"/>
          <w:tab w:val="left" w:pos="720"/>
        </w:tabs>
        <w:spacing w:line="360" w:lineRule="auto"/>
        <w:ind w:left="720" w:hanging="720"/>
        <w:jc w:val="both"/>
        <w:rPr>
          <w:b w:val="0"/>
          <w:sz w:val="28"/>
          <w:szCs w:val="28"/>
        </w:rPr>
      </w:pPr>
      <w:r w:rsidRPr="00BA1940">
        <w:rPr>
          <w:b w:val="0"/>
          <w:sz w:val="28"/>
          <w:szCs w:val="28"/>
        </w:rPr>
        <w:t xml:space="preserve"> 1.1.Режим занятий образовательного учреждения устанавливается на основе  Устава ДОУ,</w:t>
      </w:r>
      <w:r w:rsidRPr="00BA1940">
        <w:rPr>
          <w:sz w:val="28"/>
          <w:szCs w:val="28"/>
        </w:rPr>
        <w:t xml:space="preserve"> </w:t>
      </w:r>
      <w:r w:rsidRPr="00BA1940">
        <w:rPr>
          <w:b w:val="0"/>
          <w:sz w:val="28"/>
          <w:szCs w:val="28"/>
        </w:rPr>
        <w:t xml:space="preserve">требования санитарных норм </w:t>
      </w:r>
      <w:r w:rsidRPr="00BA1940">
        <w:rPr>
          <w:b w:val="0"/>
          <w:bCs/>
          <w:sz w:val="28"/>
          <w:szCs w:val="28"/>
        </w:rPr>
        <w:t>СанПиН 2.4.1.3049-13</w:t>
      </w:r>
      <w:r w:rsidRPr="00BA1940">
        <w:rPr>
          <w:b w:val="0"/>
          <w:sz w:val="28"/>
          <w:szCs w:val="28"/>
        </w:rPr>
        <w:t xml:space="preserve">, Федерального закона от 29 декабря 2012г. N 273-ФЗ "Об образовании в Российской Федерации", ФГОС ДО </w:t>
      </w:r>
      <w:r w:rsidRPr="00BA1940">
        <w:rPr>
          <w:b w:val="0"/>
          <w:bCs/>
          <w:sz w:val="28"/>
          <w:szCs w:val="28"/>
        </w:rPr>
        <w:t>от 17 октября 2013г. N 1155</w:t>
      </w:r>
      <w:r w:rsidRPr="00BA1940">
        <w:rPr>
          <w:b w:val="0"/>
          <w:sz w:val="28"/>
          <w:szCs w:val="28"/>
        </w:rPr>
        <w:t xml:space="preserve">, </w:t>
      </w:r>
      <w:r w:rsidRPr="00BA1940">
        <w:rPr>
          <w:rStyle w:val="blk"/>
          <w:b w:val="0"/>
          <w:sz w:val="28"/>
          <w:szCs w:val="28"/>
        </w:rPr>
        <w:t>Приказа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образования".</w:t>
      </w:r>
      <w:r w:rsidRPr="00BA1940">
        <w:rPr>
          <w:b w:val="0"/>
          <w:sz w:val="28"/>
          <w:szCs w:val="28"/>
        </w:rPr>
        <w:t xml:space="preserve"> </w:t>
      </w:r>
    </w:p>
    <w:p w:rsidR="00BA1940" w:rsidRPr="00BA1940" w:rsidRDefault="00BA1940" w:rsidP="00BA1940">
      <w:pPr>
        <w:tabs>
          <w:tab w:val="left" w:pos="720"/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 xml:space="preserve">  1.2.Положение регламентирует режим образовательного процесса в дошкольном образовательном учреждении.</w:t>
      </w:r>
    </w:p>
    <w:p w:rsidR="00BA1940" w:rsidRPr="00BA1940" w:rsidRDefault="00BA1940" w:rsidP="00BA1940">
      <w:pPr>
        <w:tabs>
          <w:tab w:val="left" w:pos="720"/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 xml:space="preserve">  1.3.Режим функционирования образовательного учреждения согласовывается с Учредителем.</w:t>
      </w:r>
    </w:p>
    <w:p w:rsidR="00BA1940" w:rsidRPr="00BA1940" w:rsidRDefault="00BA1940" w:rsidP="00BA1940">
      <w:pPr>
        <w:tabs>
          <w:tab w:val="left" w:pos="480"/>
          <w:tab w:val="left" w:pos="84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A1940" w:rsidRPr="00BA1940" w:rsidRDefault="00BA1940" w:rsidP="00BA1940">
      <w:pPr>
        <w:tabs>
          <w:tab w:val="left" w:pos="480"/>
          <w:tab w:val="left" w:pos="84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1940">
        <w:rPr>
          <w:rFonts w:ascii="Times New Roman" w:hAnsi="Times New Roman" w:cs="Times New Roman"/>
          <w:sz w:val="28"/>
          <w:szCs w:val="28"/>
          <w:u w:val="single"/>
        </w:rPr>
        <w:t>2. Режим функционирования образовательного учреждения</w:t>
      </w:r>
    </w:p>
    <w:p w:rsidR="00BA1940" w:rsidRPr="00BA1940" w:rsidRDefault="00BA1940" w:rsidP="00BA1940">
      <w:pPr>
        <w:tabs>
          <w:tab w:val="left" w:pos="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 xml:space="preserve">    2.1.Образовательное учреждение работает по 5-дневной рабочей неделе. </w:t>
      </w:r>
    </w:p>
    <w:p w:rsidR="00BA1940" w:rsidRPr="00BA1940" w:rsidRDefault="00BA1940" w:rsidP="00BA1940">
      <w:pPr>
        <w:tabs>
          <w:tab w:val="left" w:pos="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 xml:space="preserve">    2.2.Образовательное учреждение функционирует в режиме:</w:t>
      </w:r>
    </w:p>
    <w:p w:rsidR="00BA1940" w:rsidRPr="00BA1940" w:rsidRDefault="00BA1940" w:rsidP="00BA1940">
      <w:pPr>
        <w:numPr>
          <w:ilvl w:val="0"/>
          <w:numId w:val="2"/>
        </w:numPr>
        <w:tabs>
          <w:tab w:val="left" w:pos="48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 xml:space="preserve"> с 07.00. до 19.00.  12 часовое пребывание — 10 групп</w:t>
      </w:r>
    </w:p>
    <w:p w:rsidR="00BA1940" w:rsidRPr="00BA1940" w:rsidRDefault="00BA1940" w:rsidP="00BA1940">
      <w:pPr>
        <w:numPr>
          <w:ilvl w:val="0"/>
          <w:numId w:val="2"/>
        </w:numPr>
        <w:tabs>
          <w:tab w:val="left" w:pos="48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color w:val="000000"/>
          <w:sz w:val="28"/>
          <w:szCs w:val="28"/>
        </w:rPr>
        <w:t xml:space="preserve"> с  9.00-12.00, с 12.00-15.00, с 15.00-18.00. </w:t>
      </w:r>
      <w:r w:rsidRPr="00BA1940">
        <w:rPr>
          <w:rFonts w:ascii="Times New Roman" w:hAnsi="Times New Roman" w:cs="Times New Roman"/>
          <w:sz w:val="28"/>
          <w:szCs w:val="28"/>
        </w:rPr>
        <w:t xml:space="preserve"> – </w:t>
      </w:r>
      <w:r w:rsidRPr="00BA1940">
        <w:rPr>
          <w:rFonts w:ascii="Times New Roman" w:hAnsi="Times New Roman" w:cs="Times New Roman"/>
          <w:color w:val="000000"/>
          <w:sz w:val="28"/>
          <w:szCs w:val="28"/>
        </w:rPr>
        <w:t>группа кратковременного пребывания для детей с ограниченными возможностями здоровья.</w:t>
      </w:r>
    </w:p>
    <w:p w:rsidR="00BA1940" w:rsidRPr="00BA1940" w:rsidRDefault="00BA1940" w:rsidP="00BA1940">
      <w:pPr>
        <w:tabs>
          <w:tab w:val="left" w:pos="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 xml:space="preserve">   2.3.В субботу, воскресенье и праздничные дни образовательное учреждение не работает.</w:t>
      </w:r>
    </w:p>
    <w:p w:rsidR="00BA1940" w:rsidRPr="00BA1940" w:rsidRDefault="00BA1940" w:rsidP="00BA194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 xml:space="preserve">  2.4.Содержание и организацию образовательной деятельности на уровне дошкольного образования определяет основная образовательная программа дошкольного образования МБДОУ детский сад № 22 Артемовского городского округа.</w:t>
      </w:r>
    </w:p>
    <w:p w:rsidR="00BA1940" w:rsidRPr="00BA1940" w:rsidRDefault="00BA1940" w:rsidP="00BA194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 xml:space="preserve"> 2.5.Занятия проводятся в соответствии с санитарно-гигиеническими правилами, возрастом воспитанников ДОУ и </w:t>
      </w:r>
      <w:r w:rsidRPr="00BA1940">
        <w:rPr>
          <w:rFonts w:ascii="Times New Roman" w:hAnsi="Times New Roman" w:cs="Times New Roman"/>
          <w:bCs/>
          <w:iCs/>
          <w:sz w:val="28"/>
          <w:szCs w:val="28"/>
        </w:rPr>
        <w:t>расписанием непосредственно образовательной деятельности воспитателя с детьми</w:t>
      </w:r>
      <w:r w:rsidRPr="00BA1940">
        <w:rPr>
          <w:rFonts w:ascii="Times New Roman" w:hAnsi="Times New Roman" w:cs="Times New Roman"/>
          <w:sz w:val="28"/>
          <w:szCs w:val="28"/>
        </w:rPr>
        <w:t xml:space="preserve">, утверждённым </w:t>
      </w:r>
      <w:proofErr w:type="gramStart"/>
      <w:r w:rsidRPr="00BA1940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BA1940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BA1940" w:rsidRPr="00BA1940" w:rsidRDefault="00BA1940" w:rsidP="00BA194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1940" w:rsidRPr="00BA1940" w:rsidRDefault="00BA1940" w:rsidP="00BA194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1940">
        <w:rPr>
          <w:rFonts w:ascii="Times New Roman" w:hAnsi="Times New Roman" w:cs="Times New Roman"/>
          <w:sz w:val="28"/>
          <w:szCs w:val="28"/>
          <w:u w:val="single"/>
        </w:rPr>
        <w:t xml:space="preserve">3. Режим  образовательной нагрузки </w:t>
      </w:r>
    </w:p>
    <w:p w:rsidR="00BA1940" w:rsidRPr="00BA1940" w:rsidRDefault="00BA1940" w:rsidP="00BA1940">
      <w:pPr>
        <w:tabs>
          <w:tab w:val="left" w:pos="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 xml:space="preserve"> 3.1.Образовательная программа реализуется в течение всего времени пребывания детей в дошкольном образовательном учреждении. </w:t>
      </w:r>
    </w:p>
    <w:p w:rsidR="00BA1940" w:rsidRPr="00BA1940" w:rsidRDefault="00BA1940" w:rsidP="00BA1940">
      <w:pPr>
        <w:tabs>
          <w:tab w:val="left" w:pos="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>Длительность непрерывной образовательной нагрузки:</w:t>
      </w:r>
    </w:p>
    <w:p w:rsidR="00BA1940" w:rsidRPr="00BA1940" w:rsidRDefault="00BA1940" w:rsidP="00BA1940">
      <w:pPr>
        <w:tabs>
          <w:tab w:val="left" w:pos="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  <w:u w:val="single"/>
        </w:rPr>
        <w:t>Группы раннего возраста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№1</w:t>
      </w:r>
      <w:r w:rsidRPr="00BA19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A1940" w:rsidRPr="00BA1940" w:rsidRDefault="00BA1940" w:rsidP="00BA1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>Для детей раннего возраста от 2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BA1940" w:rsidRPr="00BA1940" w:rsidRDefault="00BA1940" w:rsidP="00BA1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1940">
        <w:rPr>
          <w:rFonts w:ascii="Times New Roman" w:hAnsi="Times New Roman" w:cs="Times New Roman"/>
          <w:sz w:val="28"/>
          <w:szCs w:val="28"/>
          <w:u w:val="single"/>
        </w:rPr>
        <w:t>Младшая группа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№1, №2</w:t>
      </w:r>
      <w:r w:rsidRPr="00BA194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A1940" w:rsidRPr="00BA1940" w:rsidRDefault="00BA1940" w:rsidP="00BA1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 для детей от 3 до 4-х лет - не более 15 минут.</w:t>
      </w:r>
    </w:p>
    <w:p w:rsidR="00BA1940" w:rsidRPr="00BA1940" w:rsidRDefault="00BA1940" w:rsidP="00BA1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1940">
        <w:rPr>
          <w:rFonts w:ascii="Times New Roman" w:hAnsi="Times New Roman" w:cs="Times New Roman"/>
          <w:sz w:val="28"/>
          <w:szCs w:val="28"/>
          <w:u w:val="single"/>
        </w:rPr>
        <w:t>Средняя группа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1</w:t>
      </w:r>
      <w:r w:rsidRPr="00BA194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A1940" w:rsidRPr="00BA1940" w:rsidRDefault="00BA1940" w:rsidP="00BA1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 для детей от 4-х до 5-ти лет - не более 20 минут.</w:t>
      </w:r>
    </w:p>
    <w:p w:rsidR="00BA1940" w:rsidRPr="00BA1940" w:rsidRDefault="00BA1940" w:rsidP="00BA1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1940">
        <w:rPr>
          <w:rFonts w:ascii="Times New Roman" w:hAnsi="Times New Roman" w:cs="Times New Roman"/>
          <w:sz w:val="28"/>
          <w:szCs w:val="28"/>
          <w:u w:val="single"/>
        </w:rPr>
        <w:t>Старшая группа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1, №2</w:t>
      </w:r>
      <w:r w:rsidRPr="00BA19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A1940" w:rsidRPr="00BA1940" w:rsidRDefault="00BA1940" w:rsidP="00BA1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 для детей от 5 до 6-ти лет - не более 25 минут.</w:t>
      </w:r>
    </w:p>
    <w:p w:rsidR="00BA1940" w:rsidRPr="00BA1940" w:rsidRDefault="00BA1940" w:rsidP="00BA1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1940">
        <w:rPr>
          <w:rFonts w:ascii="Times New Roman" w:hAnsi="Times New Roman" w:cs="Times New Roman"/>
          <w:sz w:val="28"/>
          <w:szCs w:val="28"/>
          <w:u w:val="single"/>
        </w:rPr>
        <w:t>Подготовительные  к школе группы № 1, №2, №3</w:t>
      </w:r>
      <w:r>
        <w:rPr>
          <w:rFonts w:ascii="Times New Roman" w:hAnsi="Times New Roman" w:cs="Times New Roman"/>
          <w:sz w:val="28"/>
          <w:szCs w:val="28"/>
          <w:u w:val="single"/>
        </w:rPr>
        <w:t>, №4</w:t>
      </w:r>
      <w:r w:rsidRPr="00BA19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A1940" w:rsidRPr="00BA1940" w:rsidRDefault="00BA1940" w:rsidP="00BA1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 для детей от 6-ти до 7-ми лет - не более 30 минут.</w:t>
      </w:r>
    </w:p>
    <w:p w:rsidR="00BA1940" w:rsidRPr="00BA1940" w:rsidRDefault="00BA1940" w:rsidP="00BA1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</w:p>
    <w:p w:rsidR="00BA1940" w:rsidRPr="00BA1940" w:rsidRDefault="00BA1940" w:rsidP="00BA1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не превышает:</w:t>
      </w:r>
    </w:p>
    <w:p w:rsidR="00BA1940" w:rsidRPr="00BA1940" w:rsidRDefault="00BA1940" w:rsidP="00BA1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9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1940">
        <w:rPr>
          <w:rFonts w:ascii="Times New Roman" w:hAnsi="Times New Roman" w:cs="Times New Roman"/>
          <w:sz w:val="28"/>
          <w:szCs w:val="28"/>
        </w:rPr>
        <w:t xml:space="preserve"> второй группе раннего возраста- 20 минут,</w:t>
      </w:r>
    </w:p>
    <w:p w:rsidR="00BA1940" w:rsidRPr="00BA1940" w:rsidRDefault="00BA1940" w:rsidP="00BA1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>в младшей группе – 30 минут</w:t>
      </w:r>
    </w:p>
    <w:p w:rsidR="00BA1940" w:rsidRPr="00BA1940" w:rsidRDefault="00BA1940" w:rsidP="00BA1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>в средней группе –  40 минут</w:t>
      </w:r>
    </w:p>
    <w:p w:rsidR="00BA1940" w:rsidRPr="00BA1940" w:rsidRDefault="00BA1940" w:rsidP="00BA1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>в старшей группе – 45 минут</w:t>
      </w:r>
    </w:p>
    <w:p w:rsidR="00BA1940" w:rsidRPr="00BA1940" w:rsidRDefault="00BA1940" w:rsidP="00BA1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>в подготовительных  к школе группах – 1,5 часа.</w:t>
      </w:r>
    </w:p>
    <w:p w:rsidR="00BA1940" w:rsidRPr="00BA1940" w:rsidRDefault="00BA1940" w:rsidP="00BA1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 xml:space="preserve"> 3.2.Образовательная деятельность, требующая повышенной познавательной активности и умственного напряжения детей, организовывается в первой половине дня.       </w:t>
      </w:r>
    </w:p>
    <w:p w:rsidR="00BA1940" w:rsidRPr="00BA1940" w:rsidRDefault="00BA1940" w:rsidP="00BA1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 xml:space="preserve">  3.3.В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BA1940" w:rsidRPr="00BA1940" w:rsidRDefault="00BA1940" w:rsidP="00BA1940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 xml:space="preserve">   3.4.Занятия по физическому развитию в соответствие с основной образовательной программой дошкольного образования для детей в возрасте от 3 до 7 лет организуются не менее 3 раз в неделю. </w:t>
      </w:r>
    </w:p>
    <w:p w:rsidR="00BA1940" w:rsidRPr="00BA1940" w:rsidRDefault="00BA1940" w:rsidP="00BA1940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40">
        <w:rPr>
          <w:rFonts w:ascii="Times New Roman" w:hAnsi="Times New Roman" w:cs="Times New Roman"/>
          <w:sz w:val="28"/>
          <w:szCs w:val="28"/>
        </w:rPr>
        <w:t xml:space="preserve">              Один раз в неделю для детей 5 - 7 лет круглогодично организовываются занятия по физическому развитию детей на открытом </w:t>
      </w:r>
      <w:proofErr w:type="gramStart"/>
      <w:r w:rsidRPr="00BA1940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BA1940">
        <w:rPr>
          <w:rFonts w:ascii="Times New Roman" w:hAnsi="Times New Roman" w:cs="Times New Roman"/>
          <w:sz w:val="28"/>
          <w:szCs w:val="28"/>
        </w:rPr>
        <w:t>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воздухе.</w:t>
      </w:r>
    </w:p>
    <w:p w:rsidR="00807E74" w:rsidRDefault="00807E74" w:rsidP="00BA1940">
      <w:pPr>
        <w:spacing w:after="0"/>
      </w:pPr>
    </w:p>
    <w:sectPr w:rsidR="0080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1439A5"/>
    <w:multiLevelType w:val="hybridMultilevel"/>
    <w:tmpl w:val="FE14E7EE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>
    <w:useFELayout/>
  </w:compat>
  <w:rsids>
    <w:rsidRoot w:val="00B70279"/>
    <w:rsid w:val="0025256B"/>
    <w:rsid w:val="00807E74"/>
    <w:rsid w:val="00A30CEF"/>
    <w:rsid w:val="00B70279"/>
    <w:rsid w:val="00BA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1940"/>
    <w:pPr>
      <w:keepNext/>
      <w:widowControl w:val="0"/>
      <w:numPr>
        <w:ilvl w:val="2"/>
        <w:numId w:val="1"/>
      </w:numPr>
      <w:suppressAutoHyphens/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0279"/>
    <w:rPr>
      <w:b/>
      <w:bCs/>
    </w:rPr>
  </w:style>
  <w:style w:type="character" w:customStyle="1" w:styleId="30">
    <w:name w:val="Заголовок 3 Знак"/>
    <w:basedOn w:val="a0"/>
    <w:link w:val="3"/>
    <w:rsid w:val="00BA19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lk">
    <w:name w:val="blk"/>
    <w:basedOn w:val="a0"/>
    <w:rsid w:val="00BA1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7B9A-B009-4AE7-A553-61CCF69F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1.1.Режим занятий образовательного учреждения устанавливается на основе  Устава</vt:lpstr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cp:lastPrinted>2016-08-01T03:53:00Z</cp:lastPrinted>
  <dcterms:created xsi:type="dcterms:W3CDTF">2016-08-01T03:33:00Z</dcterms:created>
  <dcterms:modified xsi:type="dcterms:W3CDTF">2016-08-01T04:05:00Z</dcterms:modified>
</cp:coreProperties>
</file>