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22E3" w14:textId="77777777" w:rsidR="0078358D" w:rsidRDefault="0078358D" w:rsidP="00D46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F939B" w14:textId="49BAA030" w:rsidR="00D03B53" w:rsidRPr="0078358D" w:rsidRDefault="00D4646E" w:rsidP="00D46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542491"/>
      <w:r w:rsidRPr="0078358D">
        <w:rPr>
          <w:rFonts w:ascii="Times New Roman" w:hAnsi="Times New Roman" w:cs="Times New Roman"/>
          <w:b/>
          <w:sz w:val="28"/>
          <w:szCs w:val="28"/>
        </w:rPr>
        <w:t>МБДОУ ДЕТСКИЙ САД № 22</w:t>
      </w:r>
    </w:p>
    <w:p w14:paraId="10B49EDE" w14:textId="4EE0D8F5" w:rsidR="0078358D" w:rsidRPr="0078358D" w:rsidRDefault="0078358D" w:rsidP="00D464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 о поступлении </w:t>
      </w:r>
    </w:p>
    <w:p w14:paraId="7097D09F" w14:textId="77777777" w:rsidR="00323E39" w:rsidRDefault="0078358D" w:rsidP="00D464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финансовых и материальных средств </w:t>
      </w:r>
    </w:p>
    <w:p w14:paraId="51E5B62D" w14:textId="193A6740" w:rsidR="0078358D" w:rsidRPr="0078358D" w:rsidRDefault="0078358D" w:rsidP="00D464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итогам финансового 202</w:t>
      </w:r>
      <w:r w:rsidR="00323E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bookmarkEnd w:id="0"/>
    <w:p w14:paraId="4A23855C" w14:textId="77777777" w:rsidR="00D4646E" w:rsidRPr="0078358D" w:rsidRDefault="00D4646E" w:rsidP="00D46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FE7AC" w14:textId="626FDA9B" w:rsidR="00D4646E" w:rsidRPr="0078358D" w:rsidRDefault="0078358D" w:rsidP="00D4646E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646E" w:rsidRPr="0078358D">
        <w:rPr>
          <w:rFonts w:ascii="Times New Roman" w:hAnsi="Times New Roman" w:cs="Times New Roman"/>
          <w:sz w:val="28"/>
          <w:szCs w:val="28"/>
        </w:rPr>
        <w:t xml:space="preserve">Поступило </w:t>
      </w:r>
      <w:bookmarkStart w:id="1" w:name="_Hlk127542207"/>
      <w:r w:rsidR="00D4646E" w:rsidRPr="0078358D">
        <w:rPr>
          <w:rFonts w:ascii="Times New Roman" w:hAnsi="Times New Roman" w:cs="Times New Roman"/>
          <w:sz w:val="28"/>
          <w:szCs w:val="28"/>
        </w:rPr>
        <w:t>родительская плата</w:t>
      </w:r>
      <w:bookmarkEnd w:id="1"/>
      <w:r w:rsidR="00D4646E" w:rsidRPr="0078358D">
        <w:rPr>
          <w:rFonts w:ascii="Times New Roman" w:hAnsi="Times New Roman" w:cs="Times New Roman"/>
          <w:sz w:val="28"/>
          <w:szCs w:val="28"/>
        </w:rPr>
        <w:t xml:space="preserve">: </w:t>
      </w:r>
      <w:r w:rsidR="00323E39">
        <w:rPr>
          <w:rFonts w:ascii="Times New Roman" w:hAnsi="Times New Roman" w:cs="Times New Roman"/>
          <w:sz w:val="28"/>
          <w:szCs w:val="28"/>
        </w:rPr>
        <w:t>5099852,08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FA45869" w14:textId="006FA149" w:rsidR="00D4646E" w:rsidRPr="0078358D" w:rsidRDefault="0078358D" w:rsidP="00D4646E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646E" w:rsidRPr="0078358D">
        <w:rPr>
          <w:rFonts w:ascii="Times New Roman" w:hAnsi="Times New Roman" w:cs="Times New Roman"/>
          <w:sz w:val="28"/>
          <w:szCs w:val="28"/>
        </w:rPr>
        <w:t>Поступило из средств местного бюджета-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E39">
        <w:rPr>
          <w:rFonts w:ascii="Times New Roman" w:hAnsi="Times New Roman" w:cs="Times New Roman"/>
          <w:sz w:val="28"/>
          <w:szCs w:val="28"/>
        </w:rPr>
        <w:t>12494220,05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29D7D673" w14:textId="2D9D6C2E" w:rsidR="00D4646E" w:rsidRPr="0078358D" w:rsidRDefault="0078358D" w:rsidP="00D4646E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44EA" w:rsidRPr="0078358D">
        <w:rPr>
          <w:rFonts w:ascii="Times New Roman" w:hAnsi="Times New Roman" w:cs="Times New Roman"/>
          <w:sz w:val="28"/>
          <w:szCs w:val="28"/>
        </w:rPr>
        <w:t xml:space="preserve">Поступило </w:t>
      </w:r>
      <w:bookmarkStart w:id="2" w:name="_Hlk127542409"/>
      <w:r w:rsidR="002744EA" w:rsidRPr="0078358D">
        <w:rPr>
          <w:rFonts w:ascii="Times New Roman" w:hAnsi="Times New Roman" w:cs="Times New Roman"/>
          <w:sz w:val="28"/>
          <w:szCs w:val="28"/>
        </w:rPr>
        <w:t>из средств краевого бюджета</w:t>
      </w:r>
      <w:bookmarkEnd w:id="2"/>
      <w:r w:rsidR="002744EA" w:rsidRPr="00783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E39">
        <w:rPr>
          <w:rFonts w:ascii="Times New Roman" w:hAnsi="Times New Roman" w:cs="Times New Roman"/>
          <w:sz w:val="28"/>
          <w:szCs w:val="28"/>
        </w:rPr>
        <w:t>28480969,33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10DB2BFC" w14:textId="3E6F2B4A" w:rsidR="0078358D" w:rsidRPr="00E231C3" w:rsidRDefault="0078358D" w:rsidP="0078358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231C3">
        <w:rPr>
          <w:rFonts w:ascii="Times New Roman" w:hAnsi="Times New Roman" w:cs="Times New Roman"/>
          <w:sz w:val="28"/>
          <w:szCs w:val="28"/>
        </w:rPr>
        <w:t>Целевое финансирование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231C3">
        <w:rPr>
          <w:rFonts w:ascii="Times New Roman" w:hAnsi="Times New Roman" w:cs="Times New Roman"/>
          <w:sz w:val="28"/>
          <w:szCs w:val="28"/>
        </w:rPr>
        <w:t>оступило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23E39">
        <w:rPr>
          <w:rFonts w:ascii="Times New Roman" w:hAnsi="Times New Roman" w:cs="Times New Roman"/>
          <w:sz w:val="28"/>
          <w:szCs w:val="28"/>
        </w:rPr>
        <w:t>666310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67482CE" w14:textId="3F6F4415" w:rsidR="00762839" w:rsidRDefault="00762839" w:rsidP="00D4646E">
      <w:pPr>
        <w:tabs>
          <w:tab w:val="left" w:pos="1027"/>
        </w:tabs>
      </w:pPr>
    </w:p>
    <w:p w14:paraId="2A93B019" w14:textId="7ED77A15" w:rsidR="0078358D" w:rsidRDefault="0078358D" w:rsidP="00D4646E">
      <w:pPr>
        <w:tabs>
          <w:tab w:val="left" w:pos="1027"/>
        </w:tabs>
      </w:pPr>
    </w:p>
    <w:p w14:paraId="2B737104" w14:textId="06C363D3" w:rsidR="0078358D" w:rsidRDefault="0078358D" w:rsidP="00D4646E">
      <w:pPr>
        <w:tabs>
          <w:tab w:val="left" w:pos="1027"/>
        </w:tabs>
      </w:pPr>
    </w:p>
    <w:p w14:paraId="10D94011" w14:textId="797B784E" w:rsidR="0078358D" w:rsidRDefault="0078358D" w:rsidP="00D4646E">
      <w:pPr>
        <w:tabs>
          <w:tab w:val="left" w:pos="1027"/>
        </w:tabs>
      </w:pPr>
    </w:p>
    <w:p w14:paraId="10C34804" w14:textId="2EAE88B6" w:rsidR="0078358D" w:rsidRDefault="0078358D" w:rsidP="00D4646E">
      <w:pPr>
        <w:tabs>
          <w:tab w:val="left" w:pos="1027"/>
        </w:tabs>
      </w:pPr>
    </w:p>
    <w:p w14:paraId="78BF7DFD" w14:textId="655144E0" w:rsidR="0078358D" w:rsidRDefault="0078358D" w:rsidP="00D4646E">
      <w:pPr>
        <w:tabs>
          <w:tab w:val="left" w:pos="1027"/>
        </w:tabs>
      </w:pPr>
    </w:p>
    <w:p w14:paraId="79CC29DA" w14:textId="286E804A" w:rsidR="0078358D" w:rsidRDefault="0078358D" w:rsidP="00D4646E">
      <w:pPr>
        <w:tabs>
          <w:tab w:val="left" w:pos="1027"/>
        </w:tabs>
      </w:pPr>
    </w:p>
    <w:p w14:paraId="0AAD044C" w14:textId="77777777" w:rsidR="00D4646E" w:rsidRPr="00D4646E" w:rsidRDefault="00D4646E" w:rsidP="00D4646E">
      <w:pPr>
        <w:tabs>
          <w:tab w:val="left" w:pos="1027"/>
        </w:tabs>
      </w:pPr>
    </w:p>
    <w:sectPr w:rsidR="00D4646E" w:rsidRPr="00D4646E" w:rsidSect="0076283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6E"/>
    <w:rsid w:val="00046B15"/>
    <w:rsid w:val="002744EA"/>
    <w:rsid w:val="00323E39"/>
    <w:rsid w:val="00762839"/>
    <w:rsid w:val="0078358D"/>
    <w:rsid w:val="00855F27"/>
    <w:rsid w:val="00C31DB8"/>
    <w:rsid w:val="00D03B53"/>
    <w:rsid w:val="00D4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C206"/>
  <w15:docId w15:val="{929EDEC1-C42A-4EE8-9443-CE161863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22 Сад</cp:lastModifiedBy>
  <cp:revision>2</cp:revision>
  <dcterms:created xsi:type="dcterms:W3CDTF">2024-12-01T23:31:00Z</dcterms:created>
  <dcterms:modified xsi:type="dcterms:W3CDTF">2024-12-01T23:31:00Z</dcterms:modified>
</cp:coreProperties>
</file>